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B0" w:rsidRDefault="004B24B0" w:rsidP="00F51391">
      <w:pPr>
        <w:spacing w:line="276" w:lineRule="auto"/>
        <w:ind w:right="1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5.5pt;margin-top:-1in;width:559.5pt;height:791.2pt;z-index:251659264;mso-position-horizontal-relative:margin;mso-position-vertical-relative:margin">
            <v:imagedata r:id="rId5" o:title="img20220331_12092236"/>
            <w10:wrap type="square" anchorx="margin" anchory="margin"/>
          </v:shape>
        </w:pict>
      </w:r>
    </w:p>
    <w:p w:rsidR="00184412" w:rsidRPr="00F51391" w:rsidRDefault="00BE4FC0" w:rsidP="00F51391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содействовать индивидуализации (п</w:t>
      </w:r>
      <w:bookmarkStart w:id="0" w:name="_GoBack"/>
      <w:bookmarkEnd w:id="0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ерсонализации) образования обучающихся;</w:t>
      </w:r>
    </w:p>
    <w:p w:rsidR="00184412" w:rsidRPr="00F51391" w:rsidRDefault="00BE4FC0" w:rsidP="00F51391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закладывать дополнительные предпосылки и возможности для успешной социализации;</w:t>
      </w:r>
    </w:p>
    <w:p w:rsidR="00184412" w:rsidRPr="00F51391" w:rsidRDefault="00BE4FC0" w:rsidP="00F51391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обеспечивать отслеживание индивидуального прогресса обучающихся в широком образовательном контексте, продемонстрировать их способности практически применять приобретенные знания и умения;</w:t>
      </w:r>
    </w:p>
    <w:p w:rsidR="00184412" w:rsidRPr="00F51391" w:rsidRDefault="00BE4FC0" w:rsidP="00F51391">
      <w:pPr>
        <w:numPr>
          <w:ilvl w:val="0"/>
          <w:numId w:val="1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формировать отчет об индивидуальных образовательных достижениях обучающихся.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тех или иных достижений (результатов), входящих в портфолио, а также всего портфолио в целом либо за определенный период его формирования </w:t>
      </w:r>
      <w:proofErr w:type="gramStart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может быть</w:t>
      </w:r>
      <w:proofErr w:type="gramEnd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качественной, так и количественной.</w:t>
      </w:r>
    </w:p>
    <w:p w:rsidR="00184412" w:rsidRPr="00F51391" w:rsidRDefault="00BE4FC0" w:rsidP="00F51391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портфолио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2.1. Портфолио состоит из четырех разделов: «Мой портрет», «Портфолио документов», «Портфолио работ», «Портфолио отзывов».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2.1.1. Раздел «Мой портрет» включает в себя: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личные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>;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51391">
        <w:rPr>
          <w:rFonts w:hAnsi="Times New Roman" w:cs="Times New Roman"/>
          <w:color w:val="000000"/>
          <w:sz w:val="24"/>
          <w:szCs w:val="24"/>
        </w:rPr>
        <w:t>автобиографию (резюме) обучающегося;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51391">
        <w:rPr>
          <w:rFonts w:hAnsi="Times New Roman" w:cs="Times New Roman"/>
          <w:color w:val="000000"/>
          <w:sz w:val="24"/>
          <w:szCs w:val="24"/>
        </w:rPr>
        <w:t>результаты психологической диагностики обучающегося;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информацию, помогающую обучающемуся проанализировать свой характер, способности, узнать способы саморазвития, самосовершенствования, самопознания;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проведенного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самоанализа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>;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описание целей, поставленных обучающимся на определенный период, анализ их достижений;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результаты проведенной работы по профессиональному и личностному самоопределению обучающегося;</w:t>
      </w:r>
    </w:p>
    <w:p w:rsidR="00184412" w:rsidRPr="00F51391" w:rsidRDefault="00BE4FC0" w:rsidP="00F51391">
      <w:pPr>
        <w:numPr>
          <w:ilvl w:val="0"/>
          <w:numId w:val="2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другие сведения, раскрывающие способности обучающегося.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2.1.2. Раздел «Портфолио документов» включает в себя портфель сертифицированных (документированных) индивидуальных образовательных достижений.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Этот раздел включает в себя:</w:t>
      </w:r>
    </w:p>
    <w:p w:rsidR="00184412" w:rsidRPr="00F51391" w:rsidRDefault="00BE4FC0" w:rsidP="00F51391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и результаты предметных олимпиад – школьных, муниципальных, региональных,</w:t>
      </w:r>
    </w:p>
    <w:p w:rsidR="00184412" w:rsidRPr="00F51391" w:rsidRDefault="00BE4FC0" w:rsidP="00F51391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всероссийских и др., в которых принял участие обучающийся;</w:t>
      </w:r>
    </w:p>
    <w:p w:rsidR="00184412" w:rsidRPr="00F51391" w:rsidRDefault="00BE4FC0" w:rsidP="00F51391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перечень и результаты мероприятий и конкурсов, проводимых учреждениями дополнительного образования, вузами, культурно-образовательными фондами и др., в которых принял участие обучающийся;</w:t>
      </w:r>
    </w:p>
    <w:p w:rsidR="00184412" w:rsidRPr="00F51391" w:rsidRDefault="00BE4FC0" w:rsidP="00F51391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и результаты образовательных тестирований и курсов по предметам, которые прошел обучающийся;</w:t>
      </w:r>
    </w:p>
    <w:p w:rsidR="00184412" w:rsidRPr="00F51391" w:rsidRDefault="00BE4FC0" w:rsidP="00F51391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школьных и межшкольных научных обществ, в которых состоит обучающийся;</w:t>
      </w:r>
    </w:p>
    <w:p w:rsidR="00184412" w:rsidRPr="00F51391" w:rsidRDefault="00BE4FC0" w:rsidP="00F51391">
      <w:pPr>
        <w:numPr>
          <w:ilvl w:val="0"/>
          <w:numId w:val="3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и результаты мероприятий и конкурсов, организованных муниципальными органами управления образованием, в которых принял участие обучающийся;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Документы или их копии могут быть помещены в приложении к портфолио.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2.1.3. Раздел «Портфолио работ» представляет собой собрание различных творческих, проектных, исследовательских работ обучающегося, а также описание основных форм и направлений его учебной и творческой активности: участие в научных конференциях, конкурсах, учебных лагерях, прохождение элективных курсов, различного рода практик, спортивные и художественные достижения и др.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Этот раздел включает в себя: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исследовательских работ и рефератов. Указываются изученные материалы, название реферата, количество страниц, иллюстраций и т. п.;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проектных работ. Указывается тема проекта, дается описание работы. Возможно приложение в виде фотографий, текста работы в печатном или электронном варианте;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техническое творчество: модели, макеты, приборы. Указывается конкретная работа, дается ее краткое описание;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работ по искусству. Дается перечень работ, фиксируется участие в выставках;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другие формы творческой активности: участие в школьном театре, оркестре, хоре.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подобных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>, участие в гастролях и концертах;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перечень элективных курсов и факультативов, которые посещает обучающийся. Указывается название курса, его продолжительность, форма, в которой проходили занятия;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различные практики: языковая, социальная, трудовая, педагогическая. Фиксируются вид практики, место, в котором она проходила, ее продолжительность;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 в учреждениях дополнительного образования, на различных учебных курсах. Указываются название учреждения или организации, продолжительность занятий и их результаты;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участие в научных конференциях, учебных семинарах и лагерях. Указываются тема мероприятия, название проводившей его организации и форма участия в нем обучающихся;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спортивные достижения. Указываются сведения об участии в соревнованиях, наличии спортивного разряда;</w:t>
      </w:r>
    </w:p>
    <w:p w:rsidR="00184412" w:rsidRPr="00F51391" w:rsidRDefault="00BE4FC0" w:rsidP="00F51391">
      <w:pPr>
        <w:numPr>
          <w:ilvl w:val="0"/>
          <w:numId w:val="4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иная информация, раскрывающая творческие, проектные, исследовательские способности обучающихся.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2.1.4. Раздел «Портфолио отзывов» включает в себя характеристики </w:t>
      </w:r>
      <w:proofErr w:type="gramStart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proofErr w:type="gramEnd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к различным видам деятельности, представленные учителями, родителями, возможно, одноклассниками, работниками системы дополнительного образования и др., а также письменный анализ самим обучающимся своей конкретной деятельности и ее результатов. Содержание раздела может быть представлено в виде текстов заключений, рецензий, отзывов, резюме, эссе, рекомендательных писем и пр.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Этот раздел включает в себя:</w:t>
      </w:r>
    </w:p>
    <w:p w:rsidR="00184412" w:rsidRPr="00F51391" w:rsidRDefault="00BE4FC0" w:rsidP="00F51391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заключения о качестве выполненной работы (в научном обществе школьников и др.);</w:t>
      </w:r>
    </w:p>
    <w:p w:rsidR="00184412" w:rsidRPr="00F51391" w:rsidRDefault="00BE4FC0" w:rsidP="00F51391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рецензии на статьи, опубликованные в средствах массовой информации;</w:t>
      </w:r>
    </w:p>
    <w:p w:rsidR="00184412" w:rsidRPr="00F51391" w:rsidRDefault="00BE4FC0" w:rsidP="00F51391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отзывы о работе в творческом коллективе учреждения дополнительного образования, о выступлениях на научно-практических конференциях;</w:t>
      </w:r>
    </w:p>
    <w:p w:rsidR="00184412" w:rsidRPr="00F51391" w:rsidRDefault="00BE4FC0" w:rsidP="00F51391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резюме, подготовленное обучающимся, с оценкой собственных учебных достижений;</w:t>
      </w:r>
    </w:p>
    <w:p w:rsidR="00184412" w:rsidRPr="00F51391" w:rsidRDefault="00BE4FC0" w:rsidP="00F51391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эссе обучающегося, посвященное выбору направления дальнейшего обучения;</w:t>
      </w:r>
    </w:p>
    <w:p w:rsidR="00184412" w:rsidRPr="00F51391" w:rsidRDefault="00BE4FC0" w:rsidP="00F51391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рекомендательные письма о прохождении социальной практики;</w:t>
      </w:r>
    </w:p>
    <w:p w:rsidR="00184412" w:rsidRPr="00F51391" w:rsidRDefault="00BE4FC0" w:rsidP="00F51391">
      <w:pPr>
        <w:numPr>
          <w:ilvl w:val="0"/>
          <w:numId w:val="5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иная информация, подтверждающая отношение обучающегося к различным видам деятельности.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2.2. Раздел «Портфолио документов», его содержание и порядок ранжирования документов,</w:t>
      </w:r>
      <w:r w:rsidRPr="00F51391">
        <w:rPr>
          <w:sz w:val="24"/>
          <w:szCs w:val="24"/>
          <w:lang w:val="ru-RU"/>
        </w:rPr>
        <w:br/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помещенных в раздел, составляют инвариантную часть портфолио. Инвариантная часть портфолио обеспечивает единство подходов к оценке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достижений.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2.3. Разделы «Портфолио работ» и «Портфолио отзывов» составляют вариативную часть портфолио. Вариативная часть портфолио обеспечивает учет индивидуальных интересов и потребностей обучающихся, </w:t>
      </w:r>
      <w:proofErr w:type="gramStart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proofErr w:type="gramEnd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реализуемых в общеобразовательном учреждении образовательных программ.</w:t>
      </w:r>
    </w:p>
    <w:p w:rsidR="00184412" w:rsidRPr="00F51391" w:rsidRDefault="00BE4FC0" w:rsidP="00F51391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Оформление портфолио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3.1. Портфолио оформляет обучающийся под руководством классного руководителя в соответствии со структурой, указанной в пункте 2 настоящего Положения, в папке с файлами и (или) в электронной форме. Обучающийся имеет право включать в портфолио дополнительные разделы, материалы, элементы оформления и т. п.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3.2. При формировании портфолио соблюдается принцип добровольности.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3.3. При оформлении портфолио должны соблюдаться следующие требования:</w:t>
      </w:r>
    </w:p>
    <w:p w:rsidR="00184412" w:rsidRPr="00F51391" w:rsidRDefault="00BE4FC0" w:rsidP="00F51391">
      <w:pPr>
        <w:numPr>
          <w:ilvl w:val="0"/>
          <w:numId w:val="6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систематичность и регулярность ведения портфолио;</w:t>
      </w:r>
    </w:p>
    <w:p w:rsidR="00184412" w:rsidRPr="00F51391" w:rsidRDefault="00BE4FC0" w:rsidP="00F51391">
      <w:pPr>
        <w:numPr>
          <w:ilvl w:val="0"/>
          <w:numId w:val="6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достоверность сведений, представленных в портфолио;</w:t>
      </w:r>
    </w:p>
    <w:p w:rsidR="00184412" w:rsidRPr="00F51391" w:rsidRDefault="00BE4FC0" w:rsidP="00F51391">
      <w:pPr>
        <w:numPr>
          <w:ilvl w:val="0"/>
          <w:numId w:val="6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аккуратность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эстетичность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оформления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>;</w:t>
      </w:r>
    </w:p>
    <w:p w:rsidR="00184412" w:rsidRPr="00F51391" w:rsidRDefault="00BE4FC0" w:rsidP="00F51391">
      <w:pPr>
        <w:numPr>
          <w:ilvl w:val="0"/>
          <w:numId w:val="6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51391">
        <w:rPr>
          <w:rFonts w:hAnsi="Times New Roman" w:cs="Times New Roman"/>
          <w:color w:val="000000"/>
          <w:sz w:val="24"/>
          <w:szCs w:val="24"/>
        </w:rPr>
        <w:t>разборчивость при ведении записей;</w:t>
      </w:r>
    </w:p>
    <w:p w:rsidR="00184412" w:rsidRPr="00F51391" w:rsidRDefault="00BE4FC0" w:rsidP="00F51391">
      <w:pPr>
        <w:numPr>
          <w:ilvl w:val="0"/>
          <w:numId w:val="6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целостность и эстетическая завершенность представленных материалов;</w:t>
      </w:r>
    </w:p>
    <w:p w:rsidR="00184412" w:rsidRPr="00F51391" w:rsidRDefault="00BE4FC0" w:rsidP="00F51391">
      <w:pPr>
        <w:numPr>
          <w:ilvl w:val="0"/>
          <w:numId w:val="6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наглядность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>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3.4. Индивидуальные образовательные достижения обучающегося и все необходимые сведения фиксируются в портфолио в течение года.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3.5. В конце учебного года проводится анализ портфолио и исчисление итоговой оценки (рейтинга) личных достижений обучающегося в образовательной деятельности на основе ранжирования индивидуальных образовательных результатов.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3.6. Анализ портфолио и исчисление итоговой оценки производятся экспертной группой, назначаемой приказом директора образовательной организации (далее – ОО). В состав экспертной группы в обязательном порядке входит классный руководитель. Обучающиеся имеют право участвовать в процедуре анализа и исчисления итоговой оценки их портфолио.</w:t>
      </w:r>
    </w:p>
    <w:p w:rsidR="00184412" w:rsidRPr="00F51391" w:rsidRDefault="00BE4FC0" w:rsidP="00F51391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Функциональные обязанности участников образовательного процесса при ведении портфолио обучающегося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4.1. В формировании портфолио участвуют обучающиеся, родители обучающихся, классный руководитель, учителя-предметники, педагог-психолог, социальный педагог, педагоги дополнительного образования, заместители руководителя ОО.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4.2. При формировании портфолио функциональные обязанности между участниками образовательного процесса распределяются следующим образом: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обучающийся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 работу по формированию и заполнению портфолио;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2) </w:t>
      </w: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 ОО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разрабатывает и утверждает нормативную правовую базу, обеспечивающую ведение портфолио; распределяет обязанности участников образовательного процесса по данному направлению деятельности; создает условия для мотивации педагогических работников к работе по новой системе оценивания; осуществляет общее руководство деятельностью педагогического коллектива по реализации технологии портфолио в практике работы ОУ;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заместитель директора ОО по учебно-воспитательной работе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работу по реализации в практике работы ОО технологии портфолио как метода оценивания </w:t>
      </w:r>
      <w:proofErr w:type="gramStart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</w:t>
      </w:r>
      <w:proofErr w:type="gramEnd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осуществляет контроль за деятельностью педагогического коллектива по реализации технологии портфолио в ОО;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классный руководитель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оказывает помощь обучающимся в процессе формирования портфолио; проводит информационную, консультативную, диагностическую работу по формированию портфолио с обучающимися и их родителями;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портфолио; осуществляет контроль за пополнением обучающимися портфолио; обеспечивает обучающихся необходимыми формами, бланками, рекомендациями, оформляет итоговые документы, табель успеваемости;</w:t>
      </w:r>
      <w:r w:rsidRPr="00F51391">
        <w:rPr>
          <w:rFonts w:hAnsi="Times New Roman" w:cs="Times New Roman"/>
          <w:color w:val="000000"/>
          <w:sz w:val="24"/>
          <w:szCs w:val="24"/>
        </w:rPr>
        <w:t> 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организует воспитательную работу с обучающимися, направленную на личностное и профессиональное самоопределение обучающихся;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учитель-предметник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 дополнительного образования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информационную работу с обучающимися и их родителями по формированию портфолио; предоставляют обучающимся места деятельности для накопления материалов портфолио; организуют проведение олимпиад, конкурсов, конференций по предмету или образовательной области, изучение обучающимися элективных и факультативных курсов; разрабатывают и внедряют систему поощрений за урочную и внеурочную деятельность по предмету или образовательной области; проводят экспертизу представленных работ по предмету; пишут рецензии, отзывы на учебные работы;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педагог-психолог, социальный педагог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индивидуальную психодиагностику; ведут</w:t>
      </w:r>
      <w:r w:rsidRPr="00F51391">
        <w:rPr>
          <w:sz w:val="24"/>
          <w:szCs w:val="24"/>
          <w:lang w:val="ru-RU"/>
        </w:rPr>
        <w:br/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коррекционно-развивающую и консультативную работу.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Ранжирование результатов, помещенных в портфолио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5.1. Ранжирование результатов участия в олимпиадах, конкурсах, соревнованиях, конференциях:</w:t>
      </w:r>
    </w:p>
    <w:p w:rsidR="00184412" w:rsidRPr="00F51391" w:rsidRDefault="00BE4FC0" w:rsidP="00F51391">
      <w:pPr>
        <w:numPr>
          <w:ilvl w:val="0"/>
          <w:numId w:val="7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федеральный уровень: победитель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баллов; призер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баллов; участник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балла;</w:t>
      </w:r>
    </w:p>
    <w:p w:rsidR="00184412" w:rsidRPr="00F51391" w:rsidRDefault="00BE4FC0" w:rsidP="00F51391">
      <w:pPr>
        <w:numPr>
          <w:ilvl w:val="0"/>
          <w:numId w:val="7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региональный уровень: победитель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баллов; призер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баллов; участник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балла;</w:t>
      </w:r>
    </w:p>
    <w:p w:rsidR="00184412" w:rsidRPr="00F51391" w:rsidRDefault="00BE4FC0" w:rsidP="00F51391">
      <w:pPr>
        <w:numPr>
          <w:ilvl w:val="0"/>
          <w:numId w:val="7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муниципальный уровень: победитель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балла, призер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балла; участник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балл;</w:t>
      </w:r>
    </w:p>
    <w:p w:rsidR="00184412" w:rsidRPr="00F51391" w:rsidRDefault="00BE4FC0" w:rsidP="00F51391">
      <w:pPr>
        <w:numPr>
          <w:ilvl w:val="0"/>
          <w:numId w:val="7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школьный уровень: победитель, призер –</w:t>
      </w:r>
      <w:r w:rsid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балла.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5.2. Ранжирование результатов, подтверждающих обучение (завершение обучения) в учреждениях системы дополнительного образования детей, получение образования в рамках сетевых образовательных ресурсов, получение образования (обучение) в дистанционной форме, прохождение независимых тестирований (сертификационных экзаменов), осуществляется следующим образом:</w:t>
      </w:r>
    </w:p>
    <w:p w:rsidR="00184412" w:rsidRPr="00F51391" w:rsidRDefault="00BE4FC0" w:rsidP="00F51391">
      <w:pPr>
        <w:numPr>
          <w:ilvl w:val="0"/>
          <w:numId w:val="8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сертификаты учреждений дополнительного образования, образовательных фондов, культурно-спортивных и общественных организаций и т.</w:t>
      </w:r>
      <w:r w:rsidRPr="00F51391">
        <w:rPr>
          <w:rFonts w:hAnsi="Times New Roman" w:cs="Times New Roman"/>
          <w:color w:val="000000"/>
          <w:sz w:val="24"/>
          <w:szCs w:val="24"/>
        </w:rPr>
        <w:t> 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д. – _ балла за каждый сертификат;</w:t>
      </w:r>
    </w:p>
    <w:p w:rsidR="00184412" w:rsidRPr="00F51391" w:rsidRDefault="00BE4FC0" w:rsidP="00F51391">
      <w:pPr>
        <w:numPr>
          <w:ilvl w:val="0"/>
          <w:numId w:val="8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удостоверения и сертификаты о прохождении различных видов практик (социальной, трудовой, языковой, педагогической и т.</w:t>
      </w:r>
      <w:r w:rsidRPr="00F51391">
        <w:rPr>
          <w:rFonts w:hAnsi="Times New Roman" w:cs="Times New Roman"/>
          <w:color w:val="000000"/>
          <w:sz w:val="24"/>
          <w:szCs w:val="24"/>
        </w:rPr>
        <w:t> </w:t>
      </w: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д.) – _ балла за каждое удостоверение и сертификат.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Учет результатов портфолио</w:t>
      </w:r>
    </w:p>
    <w:p w:rsidR="00184412" w:rsidRPr="00F51391" w:rsidRDefault="00BE4FC0" w:rsidP="00F51391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 портфолио (суммарный балл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достижений по трем разделам портфолио) учитывается:</w:t>
      </w:r>
    </w:p>
    <w:p w:rsidR="00184412" w:rsidRPr="00F51391" w:rsidRDefault="00BE4FC0" w:rsidP="00F51391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при зачислении обучающихся в классы с углубленным изучением отдельных предметов, профильные классы;</w:t>
      </w:r>
    </w:p>
    <w:p w:rsidR="00184412" w:rsidRPr="00F51391" w:rsidRDefault="00BE4FC0" w:rsidP="00F51391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в качестве результатов промежуточной аттестации обучающихся;</w:t>
      </w:r>
    </w:p>
    <w:p w:rsidR="00184412" w:rsidRPr="00F51391" w:rsidRDefault="00BE4FC0" w:rsidP="00F51391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при распределении стимулирующей части фонда оплаты труда педагогических и руководящих работников;</w:t>
      </w:r>
    </w:p>
    <w:p w:rsidR="00184412" w:rsidRPr="00F51391" w:rsidRDefault="00BE4FC0" w:rsidP="00F51391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педагогических и руководящих работников на квалификационную категорию;</w:t>
      </w:r>
    </w:p>
    <w:p w:rsidR="00184412" w:rsidRPr="00F51391" w:rsidRDefault="00BE4FC0" w:rsidP="00F51391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проведении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391"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 w:rsidRPr="00F51391">
        <w:rPr>
          <w:rFonts w:hAnsi="Times New Roman" w:cs="Times New Roman"/>
          <w:color w:val="000000"/>
          <w:sz w:val="24"/>
          <w:szCs w:val="24"/>
        </w:rPr>
        <w:t>;</w:t>
      </w:r>
    </w:p>
    <w:p w:rsidR="00184412" w:rsidRPr="00F51391" w:rsidRDefault="00BE4FC0" w:rsidP="00F51391">
      <w:pPr>
        <w:numPr>
          <w:ilvl w:val="0"/>
          <w:numId w:val="9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391">
        <w:rPr>
          <w:rFonts w:hAnsi="Times New Roman" w:cs="Times New Roman"/>
          <w:color w:val="000000"/>
          <w:sz w:val="24"/>
          <w:szCs w:val="24"/>
          <w:lang w:val="ru-RU"/>
        </w:rPr>
        <w:t>в ходе проведения процедур внешней оценки деятельности ОО (аккредитация ОО, контроль качества образования).</w:t>
      </w:r>
    </w:p>
    <w:sectPr w:rsidR="00184412" w:rsidRPr="00F5139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915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97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95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43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70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D6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F0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55D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84412"/>
    <w:rsid w:val="002D33B1"/>
    <w:rsid w:val="002D3591"/>
    <w:rsid w:val="003514A0"/>
    <w:rsid w:val="004B24B0"/>
    <w:rsid w:val="004F7E17"/>
    <w:rsid w:val="005A05CE"/>
    <w:rsid w:val="00653AF6"/>
    <w:rsid w:val="00997CD2"/>
    <w:rsid w:val="00B73A5A"/>
    <w:rsid w:val="00BE4FC0"/>
    <w:rsid w:val="00E438A1"/>
    <w:rsid w:val="00F01E19"/>
    <w:rsid w:val="00F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8869D5"/>
  <w15:docId w15:val="{B67EAF43-5E1F-4872-B124-1BE1A9CD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5139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>Подготовлено экспертами Актион-МЦФЭР</dc:description>
  <cp:lastModifiedBy>318</cp:lastModifiedBy>
  <cp:revision>4</cp:revision>
  <cp:lastPrinted>2022-03-30T10:48:00Z</cp:lastPrinted>
  <dcterms:created xsi:type="dcterms:W3CDTF">2022-03-30T06:16:00Z</dcterms:created>
  <dcterms:modified xsi:type="dcterms:W3CDTF">2022-03-31T09:11:00Z</dcterms:modified>
</cp:coreProperties>
</file>